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05F" w:rsidRPr="00E038B2" w:rsidRDefault="00A3405F" w:rsidP="00A3405F">
      <w:pPr>
        <w:jc w:val="center"/>
        <w:rPr>
          <w:rFonts w:ascii="Arial" w:hAnsi="Arial" w:cs="Arial"/>
          <w:bCs/>
          <w:sz w:val="28"/>
          <w:szCs w:val="28"/>
        </w:rPr>
      </w:pPr>
      <w:r w:rsidRPr="00E038B2">
        <w:rPr>
          <w:rFonts w:ascii="Arial" w:hAnsi="Arial" w:cs="Arial"/>
          <w:bCs/>
          <w:sz w:val="28"/>
          <w:szCs w:val="28"/>
        </w:rPr>
        <w:t>SUPPORTING UNDERSTANDING OF WRITTEN TEXT</w:t>
      </w:r>
    </w:p>
    <w:p w:rsidR="00A3405F" w:rsidRDefault="00A3405F" w:rsidP="00A3405F">
      <w:pPr>
        <w:rPr>
          <w:rFonts w:ascii="Arial" w:hAnsi="Arial" w:cs="Arial"/>
          <w:i/>
          <w:iCs/>
        </w:rPr>
      </w:pPr>
    </w:p>
    <w:p w:rsidR="00A3405F" w:rsidRDefault="00A3405F" w:rsidP="00A3405F">
      <w:pPr>
        <w:rPr>
          <w:rFonts w:ascii="Arial" w:hAnsi="Arial" w:cs="Arial"/>
          <w:i/>
          <w:iCs/>
        </w:rPr>
      </w:pPr>
    </w:p>
    <w:p w:rsidR="00A3405F" w:rsidRPr="00E038B2" w:rsidRDefault="00A3405F" w:rsidP="00A3405F">
      <w:pPr>
        <w:rPr>
          <w:rFonts w:ascii="Arial" w:hAnsi="Arial" w:cs="Arial"/>
        </w:rPr>
      </w:pPr>
      <w:r w:rsidRPr="00E038B2">
        <w:rPr>
          <w:rFonts w:ascii="Arial" w:hAnsi="Arial" w:cs="Arial"/>
          <w:i/>
          <w:iCs/>
        </w:rPr>
        <w:t>Before reading</w:t>
      </w:r>
      <w:r w:rsidRPr="00E038B2">
        <w:rPr>
          <w:rFonts w:ascii="Arial" w:hAnsi="Arial" w:cs="Arial"/>
        </w:rPr>
        <w:t>, the following may be done as a whole class or in small groups:</w:t>
      </w:r>
    </w:p>
    <w:p w:rsidR="00A3405F" w:rsidRPr="00E038B2" w:rsidRDefault="00A3405F" w:rsidP="00A3405F">
      <w:pPr>
        <w:rPr>
          <w:rFonts w:ascii="Arial" w:hAnsi="Arial" w:cs="Arial"/>
        </w:rPr>
      </w:pPr>
    </w:p>
    <w:p w:rsidR="00A3405F" w:rsidRPr="00E038B2" w:rsidRDefault="00A3405F" w:rsidP="00A3405F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E038B2">
        <w:rPr>
          <w:rFonts w:ascii="Arial" w:hAnsi="Arial" w:cs="Arial"/>
        </w:rPr>
        <w:t>Look at the book title and chapter headings and try to predict what the story could be about from these clues.</w:t>
      </w:r>
    </w:p>
    <w:p w:rsidR="00A3405F" w:rsidRPr="00E038B2" w:rsidRDefault="00A3405F" w:rsidP="00A3405F">
      <w:pPr>
        <w:pStyle w:val="ListParagraph"/>
        <w:rPr>
          <w:rFonts w:ascii="Arial" w:hAnsi="Arial" w:cs="Arial"/>
        </w:rPr>
      </w:pPr>
    </w:p>
    <w:p w:rsidR="00A3405F" w:rsidRPr="00E038B2" w:rsidRDefault="00A3405F" w:rsidP="00A3405F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E038B2">
        <w:rPr>
          <w:rFonts w:ascii="Arial" w:hAnsi="Arial" w:cs="Arial"/>
        </w:rPr>
        <w:t>Look at the front cover and the information on the back cover.</w:t>
      </w:r>
    </w:p>
    <w:p w:rsidR="00A3405F" w:rsidRPr="00E038B2" w:rsidRDefault="00A3405F" w:rsidP="00A3405F">
      <w:pPr>
        <w:pStyle w:val="ListParagraph"/>
        <w:rPr>
          <w:rFonts w:ascii="Arial" w:hAnsi="Arial" w:cs="Arial"/>
        </w:rPr>
      </w:pPr>
    </w:p>
    <w:p w:rsidR="00A3405F" w:rsidRPr="00E038B2" w:rsidRDefault="00A3405F" w:rsidP="00A3405F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E038B2">
        <w:rPr>
          <w:rFonts w:ascii="Arial" w:hAnsi="Arial" w:cs="Arial"/>
        </w:rPr>
        <w:t>Identify the purpose of reading the book, e.g. for fun, to find out general information, to answer a particular question</w:t>
      </w:r>
    </w:p>
    <w:p w:rsidR="00A3405F" w:rsidRPr="00E038B2" w:rsidRDefault="00A3405F" w:rsidP="00A3405F">
      <w:pPr>
        <w:pStyle w:val="ListParagraph"/>
        <w:rPr>
          <w:rFonts w:ascii="Arial" w:hAnsi="Arial" w:cs="Arial"/>
        </w:rPr>
      </w:pPr>
    </w:p>
    <w:p w:rsidR="00A3405F" w:rsidRPr="00E038B2" w:rsidRDefault="00A3405F" w:rsidP="00A3405F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E038B2">
        <w:rPr>
          <w:rFonts w:ascii="Arial" w:hAnsi="Arial" w:cs="Arial"/>
        </w:rPr>
        <w:t>Emphasize important and/or tricky vocabulary in stories or topics.</w:t>
      </w:r>
    </w:p>
    <w:p w:rsidR="00A3405F" w:rsidRPr="00E038B2" w:rsidRDefault="00A3405F" w:rsidP="00A3405F">
      <w:pPr>
        <w:rPr>
          <w:rFonts w:ascii="Arial" w:hAnsi="Arial" w:cs="Arial"/>
        </w:rPr>
      </w:pPr>
    </w:p>
    <w:p w:rsidR="00A3405F" w:rsidRPr="00E038B2" w:rsidRDefault="00A3405F" w:rsidP="00A3405F">
      <w:pPr>
        <w:rPr>
          <w:rFonts w:ascii="Arial" w:hAnsi="Arial" w:cs="Arial"/>
        </w:rPr>
      </w:pPr>
      <w:r w:rsidRPr="00E038B2">
        <w:rPr>
          <w:rFonts w:ascii="Arial" w:hAnsi="Arial" w:cs="Arial"/>
          <w:i/>
          <w:iCs/>
        </w:rPr>
        <w:t>Immediately after reading</w:t>
      </w:r>
      <w:r w:rsidRPr="00E038B2">
        <w:rPr>
          <w:rFonts w:ascii="Arial" w:hAnsi="Arial" w:cs="Arial"/>
        </w:rPr>
        <w:t xml:space="preserve"> it may be helpful to:</w:t>
      </w:r>
    </w:p>
    <w:p w:rsidR="00A3405F" w:rsidRPr="00E038B2" w:rsidRDefault="00A3405F" w:rsidP="00A3405F">
      <w:pPr>
        <w:rPr>
          <w:rFonts w:ascii="Arial" w:hAnsi="Arial" w:cs="Arial"/>
        </w:rPr>
      </w:pPr>
    </w:p>
    <w:p w:rsidR="00A3405F" w:rsidRPr="00E038B2" w:rsidRDefault="00A3405F" w:rsidP="00A3405F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038B2">
        <w:rPr>
          <w:rFonts w:ascii="Arial" w:hAnsi="Arial" w:cs="Arial"/>
        </w:rPr>
        <w:t>Discuss key points and main ideas or themes from each section or chapter.</w:t>
      </w:r>
    </w:p>
    <w:p w:rsidR="00A3405F" w:rsidRPr="00E038B2" w:rsidRDefault="00A3405F" w:rsidP="00A3405F">
      <w:pPr>
        <w:pStyle w:val="ListParagraph"/>
        <w:rPr>
          <w:rFonts w:ascii="Arial" w:hAnsi="Arial" w:cs="Arial"/>
        </w:rPr>
      </w:pPr>
    </w:p>
    <w:p w:rsidR="00A3405F" w:rsidRPr="00E038B2" w:rsidRDefault="00A3405F" w:rsidP="00A3405F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038B2">
        <w:rPr>
          <w:rFonts w:ascii="Arial" w:hAnsi="Arial" w:cs="Arial"/>
        </w:rPr>
        <w:t>Re-word complex sentences and explain difficult ideas.</w:t>
      </w:r>
    </w:p>
    <w:p w:rsidR="00A3405F" w:rsidRPr="00E038B2" w:rsidRDefault="00A3405F" w:rsidP="00A3405F">
      <w:pPr>
        <w:pStyle w:val="ListParagraph"/>
        <w:rPr>
          <w:rFonts w:ascii="Arial" w:hAnsi="Arial" w:cs="Arial"/>
        </w:rPr>
      </w:pPr>
    </w:p>
    <w:p w:rsidR="00A3405F" w:rsidRPr="00E038B2" w:rsidRDefault="00A3405F" w:rsidP="00A3405F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038B2">
        <w:rPr>
          <w:rFonts w:ascii="Arial" w:hAnsi="Arial" w:cs="Arial"/>
        </w:rPr>
        <w:t>Summarise long sentences or passages.</w:t>
      </w:r>
    </w:p>
    <w:p w:rsidR="00A3405F" w:rsidRPr="00E038B2" w:rsidRDefault="00A3405F" w:rsidP="00A3405F">
      <w:pPr>
        <w:pStyle w:val="ListParagraph"/>
        <w:rPr>
          <w:rFonts w:ascii="Arial" w:hAnsi="Arial" w:cs="Arial"/>
        </w:rPr>
      </w:pPr>
    </w:p>
    <w:p w:rsidR="00A3405F" w:rsidRPr="00E038B2" w:rsidRDefault="00A3405F" w:rsidP="00A3405F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038B2">
        <w:rPr>
          <w:rFonts w:ascii="Arial" w:hAnsi="Arial" w:cs="Arial"/>
        </w:rPr>
        <w:t>Identify difficult words or ideas and clarify the meaning.</w:t>
      </w:r>
    </w:p>
    <w:p w:rsidR="00A3405F" w:rsidRDefault="00A3405F" w:rsidP="00A3405F">
      <w:pPr>
        <w:jc w:val="center"/>
        <w:rPr>
          <w:rFonts w:ascii="Arial" w:hAnsi="Arial" w:cs="Arial"/>
          <w:b/>
          <w:bCs/>
        </w:rPr>
      </w:pPr>
    </w:p>
    <w:p w:rsidR="00A3405F" w:rsidRPr="00E038B2" w:rsidRDefault="00A3405F" w:rsidP="00A3405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en-GB"/>
        </w:rPr>
        <w:drawing>
          <wp:inline distT="0" distB="0" distL="0" distR="0">
            <wp:extent cx="1322500" cy="1181100"/>
            <wp:effectExtent l="1905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5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3A7F">
        <w:rPr>
          <w:rFonts w:ascii="Arial" w:hAnsi="Arial" w:cs="Arial"/>
          <w:b/>
          <w:bCs/>
          <w:noProof/>
          <w:lang w:eastAsia="en-GB"/>
        </w:rPr>
        <w:drawing>
          <wp:inline distT="0" distB="0" distL="0" distR="0">
            <wp:extent cx="1367018" cy="1163554"/>
            <wp:effectExtent l="19050" t="0" r="4582" b="0"/>
            <wp:docPr id="1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332" cy="1167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3A7F">
        <w:rPr>
          <w:rFonts w:ascii="Arial" w:hAnsi="Arial" w:cs="Arial"/>
          <w:b/>
          <w:bCs/>
          <w:noProof/>
          <w:lang w:eastAsia="en-GB"/>
        </w:rPr>
        <w:drawing>
          <wp:inline distT="0" distB="0" distL="0" distR="0">
            <wp:extent cx="1381125" cy="1171575"/>
            <wp:effectExtent l="19050" t="0" r="9525" b="0"/>
            <wp:docPr id="17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191" w:rsidRPr="00A3405F" w:rsidRDefault="00D95191" w:rsidP="00A3405F">
      <w:pPr>
        <w:rPr>
          <w:szCs w:val="22"/>
        </w:rPr>
      </w:pPr>
    </w:p>
    <w:sectPr w:rsidR="00D95191" w:rsidRPr="00A3405F" w:rsidSect="0080578B">
      <w:headerReference w:type="default" r:id="rId11"/>
      <w:footerReference w:type="default" r:id="rId12"/>
      <w:headerReference w:type="first" r:id="rId13"/>
      <w:footerReference w:type="first" r:id="rId14"/>
      <w:type w:val="oddPage"/>
      <w:pgSz w:w="11906" w:h="16838"/>
      <w:pgMar w:top="2027" w:right="1134" w:bottom="1134" w:left="1134" w:header="720" w:footer="51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BE2" w:rsidRDefault="00105BE2">
      <w:r>
        <w:separator/>
      </w:r>
    </w:p>
  </w:endnote>
  <w:endnote w:type="continuationSeparator" w:id="0">
    <w:p w:rsidR="00105BE2" w:rsidRDefault="00105B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ker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toneSans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-Extra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E63" w:rsidRDefault="00334E63" w:rsidP="00334E63">
    <w:pPr>
      <w:pStyle w:val="Foo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-----------------------------------------------------------------------------------------------------------------------------------</w:t>
    </w:r>
  </w:p>
  <w:p w:rsidR="0080578B" w:rsidRDefault="0080578B">
    <w:pPr>
      <w:pStyle w:val="Footer"/>
      <w:rPr>
        <w:rFonts w:ascii="Arial" w:hAnsi="Arial" w:cs="Arial"/>
        <w:sz w:val="22"/>
        <w:szCs w:val="22"/>
      </w:rPr>
    </w:pPr>
  </w:p>
  <w:p w:rsidR="0080578B" w:rsidRPr="0083050E" w:rsidRDefault="0080578B" w:rsidP="0080578B">
    <w:pPr>
      <w:pStyle w:val="Footer"/>
      <w:jc w:val="center"/>
      <w:rPr>
        <w:rFonts w:ascii="Arial" w:hAnsi="Arial" w:cs="Arial"/>
        <w:sz w:val="18"/>
        <w:szCs w:val="18"/>
      </w:rPr>
    </w:pPr>
    <w:r w:rsidRPr="0083050E">
      <w:rPr>
        <w:rFonts w:ascii="Arial" w:hAnsi="Arial" w:cs="Arial"/>
        <w:sz w:val="18"/>
        <w:szCs w:val="18"/>
      </w:rPr>
      <w:t xml:space="preserve">Copyright </w:t>
    </w:r>
    <w:proofErr w:type="spellStart"/>
    <w:r w:rsidRPr="0083050E">
      <w:rPr>
        <w:rFonts w:ascii="Arial" w:hAnsi="Arial" w:cs="Arial"/>
        <w:sz w:val="18"/>
        <w:szCs w:val="18"/>
      </w:rPr>
      <w:t>NHS</w:t>
    </w:r>
    <w:proofErr w:type="spellEnd"/>
    <w:r w:rsidRPr="0083050E">
      <w:rPr>
        <w:rFonts w:ascii="Arial" w:hAnsi="Arial" w:cs="Arial"/>
        <w:sz w:val="18"/>
        <w:szCs w:val="18"/>
      </w:rPr>
      <w:t xml:space="preserve"> Lothian 2018</w:t>
    </w:r>
  </w:p>
  <w:p w:rsidR="0080578B" w:rsidRDefault="0080578B" w:rsidP="0080578B">
    <w:pPr>
      <w:jc w:val="center"/>
      <w:rPr>
        <w:color w:val="1F497D"/>
      </w:rPr>
    </w:pPr>
    <w:r>
      <w:rPr>
        <w:b/>
        <w:bCs/>
        <w:i/>
        <w:iCs/>
      </w:rPr>
      <w:t xml:space="preserve">PCS and </w:t>
    </w:r>
    <w:proofErr w:type="spellStart"/>
    <w:r>
      <w:rPr>
        <w:b/>
        <w:bCs/>
        <w:i/>
        <w:iCs/>
      </w:rPr>
      <w:t>Boardmaker</w:t>
    </w:r>
    <w:proofErr w:type="spellEnd"/>
    <w:r>
      <w:rPr>
        <w:b/>
        <w:bCs/>
        <w:i/>
        <w:iCs/>
      </w:rPr>
      <w:t xml:space="preserve"> are trademarks of </w:t>
    </w:r>
    <w:proofErr w:type="spellStart"/>
    <w:r>
      <w:rPr>
        <w:b/>
        <w:bCs/>
        <w:i/>
        <w:iCs/>
      </w:rPr>
      <w:t>Tobii</w:t>
    </w:r>
    <w:proofErr w:type="spellEnd"/>
    <w:r>
      <w:rPr>
        <w:b/>
        <w:bCs/>
        <w:i/>
        <w:iCs/>
      </w:rPr>
      <w:t xml:space="preserve"> </w:t>
    </w:r>
    <w:proofErr w:type="spellStart"/>
    <w:r>
      <w:rPr>
        <w:b/>
        <w:bCs/>
        <w:i/>
        <w:iCs/>
      </w:rPr>
      <w:t>Dynavox</w:t>
    </w:r>
    <w:proofErr w:type="spellEnd"/>
    <w:r>
      <w:rPr>
        <w:b/>
        <w:bCs/>
        <w:i/>
        <w:iCs/>
      </w:rPr>
      <w:t xml:space="preserve"> LLC. All rights reserved. Used with permission.</w:t>
    </w:r>
  </w:p>
  <w:p w:rsidR="0080578B" w:rsidRDefault="0080578B">
    <w:pPr>
      <w:pStyle w:val="Footer"/>
      <w:rPr>
        <w:rFonts w:ascii="Arial" w:hAnsi="Arial" w:cs="Arial"/>
        <w:sz w:val="22"/>
        <w:szCs w:val="22"/>
      </w:rPr>
    </w:pPr>
  </w:p>
  <w:p w:rsidR="00105BE2" w:rsidRDefault="00105BE2">
    <w:pPr>
      <w:pStyle w:val="Footer"/>
      <w:rPr>
        <w:rFonts w:ascii="Poppins-ExtraBold" w:hAnsi="Poppins-ExtraBold" w:cs="Poppins-ExtraBold"/>
        <w:b/>
        <w:bCs/>
        <w:sz w:val="24"/>
        <w:szCs w:val="24"/>
        <w:lang w:eastAsia="en-GB"/>
      </w:rPr>
    </w:pPr>
    <w:r w:rsidRPr="009D4457">
      <w:rPr>
        <w:rFonts w:ascii="Arial" w:hAnsi="Arial" w:cs="Arial"/>
        <w:sz w:val="22"/>
        <w:szCs w:val="22"/>
      </w:rPr>
      <w:t>https://services.</w:t>
    </w:r>
    <w:r w:rsidR="009D4457">
      <w:rPr>
        <w:rFonts w:ascii="Arial" w:hAnsi="Arial" w:cs="Arial"/>
        <w:sz w:val="22"/>
        <w:szCs w:val="22"/>
      </w:rPr>
      <w:t>nhslothian.scot</w:t>
    </w:r>
    <w:r w:rsidRPr="00B440AA">
      <w:rPr>
        <w:rFonts w:ascii="Arial" w:hAnsi="Arial" w:cs="Arial"/>
        <w:sz w:val="22"/>
        <w:szCs w:val="22"/>
      </w:rPr>
      <w:ptab w:relativeTo="margin" w:alignment="right" w:leader="none"/>
    </w:r>
    <w:hyperlink r:id="rId1" w:history="1">
      <w:r w:rsidR="009D4457" w:rsidRPr="005871DA">
        <w:rPr>
          <w:rStyle w:val="Hyperlink"/>
          <w:rFonts w:ascii="Poppins-ExtraBold" w:hAnsi="Poppins-ExtraBold" w:cs="Poppins-ExtraBold"/>
          <w:b/>
          <w:bCs/>
          <w:sz w:val="24"/>
          <w:szCs w:val="24"/>
          <w:lang w:eastAsia="en-GB"/>
        </w:rPr>
        <w:t>www.facebook.com/NHSLothianSLT</w:t>
      </w:r>
    </w:hyperlink>
  </w:p>
  <w:p w:rsidR="009D4457" w:rsidRDefault="009D4457">
    <w:pPr>
      <w:pStyle w:val="Footer"/>
      <w:rPr>
        <w:rFonts w:ascii="Arial" w:hAnsi="Arial" w:cs="Arial"/>
        <w:sz w:val="22"/>
        <w:szCs w:val="22"/>
      </w:rPr>
    </w:pPr>
  </w:p>
  <w:p w:rsidR="0079765E" w:rsidRDefault="00B53B2C" w:rsidP="009D4457">
    <w:pPr>
      <w:autoSpaceDE w:val="0"/>
      <w:autoSpaceDN w:val="0"/>
      <w:adjustRightInd w:val="0"/>
      <w:rPr>
        <w:rFonts w:ascii="Arial" w:hAnsi="Arial" w:cs="Arial"/>
        <w:sz w:val="22"/>
        <w:szCs w:val="22"/>
      </w:rPr>
    </w:pPr>
    <w:hyperlink r:id="rId2" w:history="1">
      <w:r w:rsidR="0079765E" w:rsidRPr="00B440AA">
        <w:rPr>
          <w:rStyle w:val="Hyperlink"/>
          <w:rFonts w:ascii="Arial" w:hAnsi="Arial" w:cs="Arial"/>
          <w:sz w:val="22"/>
          <w:szCs w:val="22"/>
        </w:rPr>
        <w:t>www.lets-talk.scot.nhs.uk</w:t>
      </w:r>
    </w:hyperlink>
    <w:r w:rsidR="0079765E" w:rsidRPr="00B440AA">
      <w:rPr>
        <w:rFonts w:ascii="Arial" w:hAnsi="Arial" w:cs="Arial"/>
        <w:sz w:val="22"/>
        <w:szCs w:val="22"/>
      </w:rPr>
      <w:t xml:space="preserve"> </w:t>
    </w:r>
    <w:r w:rsidR="009D4457">
      <w:rPr>
        <w:rFonts w:ascii="Arial" w:hAnsi="Arial" w:cs="Arial"/>
        <w:sz w:val="22"/>
        <w:szCs w:val="22"/>
      </w:rPr>
      <w:t xml:space="preserve">                     </w:t>
    </w:r>
    <w:r w:rsidR="0079765E" w:rsidRPr="00B440AA">
      <w:rPr>
        <w:rFonts w:ascii="Arial" w:hAnsi="Arial" w:cs="Arial"/>
        <w:sz w:val="22"/>
        <w:szCs w:val="22"/>
      </w:rPr>
      <w:ptab w:relativeTo="margin" w:alignment="center" w:leader="none"/>
    </w:r>
    <w:r w:rsidR="009D4457" w:rsidRPr="009D4457">
      <w:rPr>
        <w:rFonts w:ascii="Poppins-ExtraBold" w:hAnsi="Poppins-ExtraBold" w:cs="Poppins-ExtraBold"/>
        <w:b/>
        <w:bCs/>
        <w:sz w:val="22"/>
        <w:szCs w:val="22"/>
        <w:lang w:eastAsia="en-GB"/>
      </w:rPr>
      <w:t>www.instagram.com/</w:t>
    </w:r>
    <w:r w:rsidR="009D4457">
      <w:rPr>
        <w:rFonts w:ascii="Poppins-ExtraBold" w:hAnsi="Poppins-ExtraBold" w:cs="Poppins-ExtraBold"/>
        <w:b/>
        <w:bCs/>
        <w:sz w:val="22"/>
        <w:szCs w:val="22"/>
        <w:lang w:eastAsia="en-GB"/>
      </w:rPr>
      <w:t>nhslothian_speech_and_language</w:t>
    </w:r>
    <w:r w:rsidR="0079765E" w:rsidRPr="009D4457">
      <w:rPr>
        <w:rFonts w:ascii="Arial" w:hAnsi="Arial" w:cs="Arial"/>
        <w:sz w:val="22"/>
        <w:szCs w:val="22"/>
      </w:rPr>
      <w:ptab w:relativeTo="margin" w:alignment="right" w:leader="none"/>
    </w:r>
  </w:p>
  <w:p w:rsidR="00105BE2" w:rsidRDefault="00105BE2">
    <w:pPr>
      <w:pStyle w:val="Footer"/>
      <w:rPr>
        <w:rFonts w:ascii="Arial" w:hAnsi="Arial" w:cs="Arial"/>
        <w:sz w:val="22"/>
        <w:szCs w:val="22"/>
      </w:rPr>
    </w:pPr>
    <w:r w:rsidRPr="00B440AA">
      <w:rPr>
        <w:rFonts w:ascii="Arial" w:hAnsi="Arial" w:cs="Arial"/>
        <w:sz w:val="22"/>
        <w:szCs w:val="22"/>
      </w:rPr>
      <w:t xml:space="preserve"> </w:t>
    </w:r>
  </w:p>
  <w:p w:rsidR="00105BE2" w:rsidRPr="00B440AA" w:rsidRDefault="00105BE2">
    <w:pPr>
      <w:pStyle w:val="Footer"/>
      <w:rPr>
        <w:rFonts w:ascii="Arial" w:hAnsi="Arial" w:cs="Arial"/>
        <w:i/>
        <w:sz w:val="22"/>
        <w:szCs w:val="22"/>
      </w:rPr>
    </w:pPr>
    <w:r>
      <w:rPr>
        <w:rFonts w:ascii="Arial" w:hAnsi="Arial" w:cs="Arial"/>
        <w:i/>
        <w:sz w:val="22"/>
        <w:szCs w:val="22"/>
      </w:rPr>
      <w:t xml:space="preserve">Updated: </w:t>
    </w:r>
    <w:r w:rsidR="0080578B">
      <w:rPr>
        <w:rFonts w:ascii="Arial" w:hAnsi="Arial" w:cs="Arial"/>
        <w:i/>
        <w:sz w:val="22"/>
        <w:szCs w:val="22"/>
      </w:rPr>
      <w:t>August 2023</w:t>
    </w:r>
    <w:r>
      <w:rPr>
        <w:rFonts w:ascii="Arial" w:hAnsi="Arial" w:cs="Arial"/>
        <w:i/>
        <w:sz w:val="22"/>
        <w:szCs w:val="22"/>
      </w:rPr>
      <w:t xml:space="preserve">         </w:t>
    </w:r>
    <w:r w:rsidRPr="000F5124">
      <w:rPr>
        <w:rFonts w:ascii="Arial" w:hAnsi="Arial" w:cs="Arial"/>
        <w:i/>
        <w:sz w:val="22"/>
        <w:szCs w:val="22"/>
      </w:rPr>
      <w:t>Review: Date</w:t>
    </w:r>
    <w:r>
      <w:rPr>
        <w:rFonts w:ascii="Arial" w:hAnsi="Arial" w:cs="Arial"/>
        <w:i/>
        <w:sz w:val="22"/>
        <w:szCs w:val="22"/>
      </w:rPr>
      <w:t xml:space="preserve">     </w:t>
    </w:r>
    <w:r w:rsidR="0080578B">
      <w:rPr>
        <w:rFonts w:ascii="Arial" w:hAnsi="Arial" w:cs="Arial"/>
        <w:i/>
        <w:sz w:val="22"/>
        <w:szCs w:val="22"/>
      </w:rPr>
      <w:t>August 2024</w:t>
    </w:r>
    <w:r>
      <w:rPr>
        <w:rFonts w:ascii="Arial" w:hAnsi="Arial" w:cs="Arial"/>
        <w:i/>
        <w:sz w:val="22"/>
        <w:szCs w:val="22"/>
      </w:rPr>
      <w:t xml:space="preserve">   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BE2" w:rsidRDefault="00105BE2" w:rsidP="007F6B55">
    <w:pPr>
      <w:pStyle w:val="Footer"/>
      <w:tabs>
        <w:tab w:val="clear" w:pos="4320"/>
        <w:tab w:val="center" w:pos="2835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Updated: date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hyperlink r:id="rId1" w:history="1">
      <w:r w:rsidRPr="00A55F7F">
        <w:rPr>
          <w:rStyle w:val="Hyperlink"/>
          <w:rFonts w:ascii="Arial" w:hAnsi="Arial" w:cs="Arial"/>
          <w:sz w:val="22"/>
          <w:szCs w:val="22"/>
        </w:rPr>
        <w:t>https://services.nhslothian.scot/Lothian-Kids-Can</w:t>
      </w:r>
    </w:hyperlink>
  </w:p>
  <w:p w:rsidR="00105BE2" w:rsidRPr="007F6B55" w:rsidRDefault="00105BE2" w:rsidP="007F6B55">
    <w:pPr>
      <w:pStyle w:val="Footer"/>
      <w:tabs>
        <w:tab w:val="clear" w:pos="4320"/>
        <w:tab w:val="center" w:pos="2835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Review: date</w:t>
    </w:r>
    <w:r w:rsidRPr="007F6B55">
      <w:rPr>
        <w:rFonts w:ascii="Arial" w:hAnsi="Arial" w:cs="Arial"/>
        <w:sz w:val="22"/>
        <w:szCs w:val="22"/>
      </w:rPr>
      <w:ptab w:relativeTo="margin" w:alignment="center" w:leader="none"/>
    </w:r>
    <w:r w:rsidRPr="007F6B55">
      <w:rPr>
        <w:rFonts w:ascii="Arial" w:hAnsi="Arial" w:cs="Arial"/>
        <w:sz w:val="22"/>
        <w:szCs w:val="22"/>
      </w:rPr>
      <w:t xml:space="preserve"> </w:t>
    </w:r>
  </w:p>
  <w:p w:rsidR="00105BE2" w:rsidRPr="007F6B55" w:rsidRDefault="00B53B2C" w:rsidP="003C4084">
    <w:pPr>
      <w:pStyle w:val="Footer"/>
      <w:tabs>
        <w:tab w:val="clear" w:pos="4320"/>
        <w:tab w:val="center" w:pos="3686"/>
      </w:tabs>
      <w:jc w:val="right"/>
      <w:rPr>
        <w:rFonts w:ascii="Arial" w:hAnsi="Arial" w:cs="Arial"/>
        <w:sz w:val="22"/>
        <w:szCs w:val="22"/>
      </w:rPr>
    </w:pPr>
    <w:hyperlink r:id="rId2" w:history="1">
      <w:r w:rsidR="00105BE2" w:rsidRPr="007F6B55">
        <w:rPr>
          <w:rStyle w:val="Hyperlink"/>
          <w:rFonts w:ascii="Arial" w:hAnsi="Arial" w:cs="Arial"/>
          <w:sz w:val="22"/>
          <w:szCs w:val="22"/>
        </w:rPr>
        <w:t>www.lets-talk.scot.nhs.uk</w:t>
      </w:r>
    </w:hyperlink>
  </w:p>
  <w:p w:rsidR="00105BE2" w:rsidRPr="007F6B55" w:rsidRDefault="00105BE2" w:rsidP="003C4084">
    <w:pPr>
      <w:pStyle w:val="Footer"/>
      <w:tabs>
        <w:tab w:val="clear" w:pos="4320"/>
        <w:tab w:val="center" w:pos="3686"/>
      </w:tabs>
      <w:jc w:val="right"/>
      <w:rPr>
        <w:rFonts w:ascii="Arial" w:hAnsi="Arial" w:cs="Arial"/>
        <w:sz w:val="22"/>
        <w:szCs w:val="22"/>
      </w:rPr>
    </w:pPr>
    <w:proofErr w:type="spellStart"/>
    <w:r w:rsidRPr="007F6B55">
      <w:rPr>
        <w:rFonts w:ascii="Arial" w:hAnsi="Arial" w:cs="Arial"/>
        <w:sz w:val="22"/>
        <w:szCs w:val="22"/>
      </w:rPr>
      <w:t>Facebook</w:t>
    </w:r>
    <w:proofErr w:type="spellEnd"/>
    <w:r w:rsidRPr="007F6B55">
      <w:rPr>
        <w:rFonts w:ascii="Arial" w:hAnsi="Arial" w:cs="Arial"/>
        <w:sz w:val="22"/>
        <w:szCs w:val="22"/>
      </w:rPr>
      <w:t>: @</w:t>
    </w:r>
    <w:proofErr w:type="spellStart"/>
    <w:r w:rsidRPr="007F6B55">
      <w:rPr>
        <w:rFonts w:ascii="Arial" w:hAnsi="Arial" w:cs="Arial"/>
        <w:sz w:val="22"/>
        <w:szCs w:val="22"/>
      </w:rPr>
      <w:t>NHSLothianAHP</w:t>
    </w:r>
    <w:proofErr w:type="spellEnd"/>
    <w:r w:rsidRPr="007F6B55">
      <w:rPr>
        <w:rFonts w:ascii="Arial" w:hAnsi="Arial" w:cs="Arial"/>
        <w:sz w:val="22"/>
        <w:szCs w:val="22"/>
      </w:rPr>
      <w:t xml:space="preserve"> / @</w:t>
    </w:r>
    <w:proofErr w:type="spellStart"/>
    <w:r w:rsidRPr="007F6B55">
      <w:rPr>
        <w:rFonts w:ascii="Arial" w:hAnsi="Arial" w:cs="Arial"/>
        <w:sz w:val="22"/>
        <w:szCs w:val="22"/>
      </w:rPr>
      <w:t>NHSLothianSLT</w:t>
    </w:r>
    <w:proofErr w:type="spellEnd"/>
  </w:p>
  <w:p w:rsidR="00105BE2" w:rsidRDefault="00105BE2" w:rsidP="003C4084">
    <w:pPr>
      <w:pStyle w:val="Footer"/>
      <w:tabs>
        <w:tab w:val="clear" w:pos="4320"/>
        <w:tab w:val="clear" w:pos="8640"/>
        <w:tab w:val="center" w:pos="3686"/>
        <w:tab w:val="right" w:pos="836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BE2" w:rsidRDefault="00105BE2">
      <w:r>
        <w:separator/>
      </w:r>
    </w:p>
  </w:footnote>
  <w:footnote w:type="continuationSeparator" w:id="0">
    <w:p w:rsidR="00105BE2" w:rsidRDefault="00105B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457" w:rsidRPr="00A242C7" w:rsidRDefault="009D4457" w:rsidP="009D4457">
    <w:pPr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noProof/>
        <w:sz w:val="28"/>
        <w:szCs w:val="28"/>
        <w:lang w:eastAsia="en-GB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-475615</wp:posOffset>
          </wp:positionH>
          <wp:positionV relativeFrom="paragraph">
            <wp:posOffset>-196215</wp:posOffset>
          </wp:positionV>
          <wp:extent cx="1360805" cy="688340"/>
          <wp:effectExtent l="19050" t="0" r="0" b="0"/>
          <wp:wrapSquare wrapText="bothSides"/>
          <wp:docPr id="1" name="Picture 1" descr="girfec_new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irfec_new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5" cy="688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242C7">
      <w:rPr>
        <w:rFonts w:ascii="Arial" w:hAnsi="Arial" w:cs="Arial"/>
        <w:b/>
        <w:sz w:val="28"/>
        <w:szCs w:val="28"/>
      </w:rPr>
      <w:t>SPEECH AND LANGUAGE THERAPY SERVICES</w:t>
    </w:r>
  </w:p>
  <w:p w:rsidR="00105BE2" w:rsidRPr="00B533DE" w:rsidRDefault="00105BE2" w:rsidP="009D4457">
    <w:pPr>
      <w:pStyle w:val="Header"/>
      <w:rPr>
        <w:rFonts w:ascii="Arial" w:hAnsi="Arial" w:cs="Arial"/>
        <w:b/>
        <w:sz w:val="28"/>
        <w:szCs w:val="28"/>
      </w:rPr>
    </w:pPr>
    <w:r w:rsidRPr="00B533DE">
      <w:rPr>
        <w:rFonts w:ascii="Arial" w:hAnsi="Arial" w:cs="Arial"/>
        <w:b/>
        <w:noProof/>
        <w:sz w:val="32"/>
        <w:szCs w:val="28"/>
        <w:lang w:eastAsia="en-GB"/>
      </w:rPr>
      <w:drawing>
        <wp:anchor distT="0" distB="0" distL="114300" distR="114300" simplePos="0" relativeHeight="251659776" behindDoc="0" locked="1" layoutInCell="0" allowOverlap="1">
          <wp:simplePos x="0" y="0"/>
          <wp:positionH relativeFrom="page">
            <wp:posOffset>6336665</wp:posOffset>
          </wp:positionH>
          <wp:positionV relativeFrom="page">
            <wp:posOffset>260985</wp:posOffset>
          </wp:positionV>
          <wp:extent cx="954405" cy="783590"/>
          <wp:effectExtent l="19050" t="0" r="0" b="0"/>
          <wp:wrapTopAndBottom/>
          <wp:docPr id="3" name="Picture 2" descr="LO_2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_2col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4871" b="27551"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783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BE2" w:rsidRPr="00AE2121" w:rsidRDefault="00105BE2" w:rsidP="00AE2121">
    <w:pPr>
      <w:numPr>
        <w:ilvl w:val="12"/>
        <w:numId w:val="0"/>
      </w:numPr>
      <w:rPr>
        <w:rFonts w:ascii="Arial" w:hAnsi="Arial" w:cs="Arial"/>
        <w:b/>
        <w:bCs/>
        <w:sz w:val="28"/>
        <w:szCs w:val="28"/>
      </w:rPr>
    </w:pPr>
    <w:r w:rsidRPr="00AE2121">
      <w:rPr>
        <w:rFonts w:ascii="Arial" w:hAnsi="Arial" w:cs="Arial"/>
        <w:b/>
        <w:bCs/>
        <w:noProof/>
        <w:sz w:val="28"/>
        <w:szCs w:val="28"/>
        <w:lang w:eastAsia="en-GB"/>
      </w:rPr>
      <w:drawing>
        <wp:anchor distT="0" distB="0" distL="114300" distR="114300" simplePos="0" relativeHeight="251657728" behindDoc="0" locked="1" layoutInCell="0" allowOverlap="1">
          <wp:simplePos x="0" y="0"/>
          <wp:positionH relativeFrom="page">
            <wp:posOffset>6362700</wp:posOffset>
          </wp:positionH>
          <wp:positionV relativeFrom="page">
            <wp:posOffset>219075</wp:posOffset>
          </wp:positionV>
          <wp:extent cx="952500" cy="781050"/>
          <wp:effectExtent l="19050" t="0" r="0" b="0"/>
          <wp:wrapTopAndBottom/>
          <wp:docPr id="2" name="Picture 2" descr="LO_2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_2co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4871" b="27551"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E2121">
      <w:rPr>
        <w:rFonts w:ascii="Arial" w:hAnsi="Arial" w:cs="Arial"/>
        <w:b/>
        <w:bCs/>
        <w:noProof/>
        <w:sz w:val="28"/>
        <w:szCs w:val="28"/>
        <w:lang w:eastAsia="en-GB"/>
      </w:rPr>
      <w:t>Lothian Kids Can</w:t>
    </w:r>
  </w:p>
  <w:p w:rsidR="00105BE2" w:rsidRPr="00B440AA" w:rsidRDefault="00105BE2" w:rsidP="00AE2121">
    <w:pPr>
      <w:pStyle w:val="Heading1"/>
      <w:jc w:val="left"/>
      <w:rPr>
        <w:rFonts w:ascii="Arial" w:hAnsi="Arial" w:cs="Arial"/>
        <w:bCs/>
        <w:sz w:val="28"/>
        <w:szCs w:val="24"/>
      </w:rPr>
    </w:pPr>
    <w:r w:rsidRPr="00B440AA">
      <w:rPr>
        <w:rFonts w:ascii="Arial" w:hAnsi="Arial" w:cs="Arial"/>
        <w:bCs/>
        <w:sz w:val="28"/>
        <w:szCs w:val="24"/>
      </w:rPr>
      <w:t>Children and Young People’s Occupational Therapy</w:t>
    </w:r>
  </w:p>
  <w:p w:rsidR="00105BE2" w:rsidRPr="00AE2121" w:rsidRDefault="00105BE2" w:rsidP="00AE2121"/>
  <w:p w:rsidR="00105BE2" w:rsidRDefault="00105BE2" w:rsidP="00AE212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F447A"/>
    <w:multiLevelType w:val="hybridMultilevel"/>
    <w:tmpl w:val="A28E89DA"/>
    <w:lvl w:ilvl="0" w:tplc="CF60281A">
      <w:numFmt w:val="bullet"/>
      <w:lvlText w:val="•"/>
      <w:lvlJc w:val="left"/>
      <w:pPr>
        <w:ind w:left="720" w:hanging="360"/>
      </w:pPr>
      <w:rPr>
        <w:rFonts w:ascii="Calibri" w:eastAsiaTheme="minorHAnsi" w:hAnsi="Calibri" w:cs="Lucida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27A5C"/>
    <w:multiLevelType w:val="hybridMultilevel"/>
    <w:tmpl w:val="E12880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DD6E62"/>
    <w:multiLevelType w:val="hybridMultilevel"/>
    <w:tmpl w:val="F266C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E21E88"/>
    <w:multiLevelType w:val="hybridMultilevel"/>
    <w:tmpl w:val="E3FCF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315F7A"/>
    <w:multiLevelType w:val="hybridMultilevel"/>
    <w:tmpl w:val="443C2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815D21"/>
    <w:multiLevelType w:val="hybridMultilevel"/>
    <w:tmpl w:val="EF8A0B90"/>
    <w:lvl w:ilvl="0" w:tplc="CF60281A">
      <w:numFmt w:val="bullet"/>
      <w:lvlText w:val="•"/>
      <w:lvlJc w:val="left"/>
      <w:pPr>
        <w:ind w:left="720" w:hanging="360"/>
      </w:pPr>
      <w:rPr>
        <w:rFonts w:ascii="Calibri" w:eastAsiaTheme="minorHAnsi" w:hAnsi="Calibri" w:cs="Lucida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687B5F"/>
    <w:multiLevelType w:val="hybridMultilevel"/>
    <w:tmpl w:val="6A2CA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D47F4C"/>
    <w:multiLevelType w:val="hybridMultilevel"/>
    <w:tmpl w:val="A22C1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20202B"/>
    <w:multiLevelType w:val="hybridMultilevel"/>
    <w:tmpl w:val="767E5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8"/>
  </w:num>
  <w:num w:numId="6">
    <w:abstractNumId w:val="1"/>
  </w:num>
  <w:num w:numId="7">
    <w:abstractNumId w:val="5"/>
  </w:num>
  <w:num w:numId="8">
    <w:abstractNumId w:val="0"/>
  </w:num>
  <w:num w:numId="9">
    <w:abstractNumId w:val="6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8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21797E"/>
    <w:rsid w:val="000071AA"/>
    <w:rsid w:val="000379E3"/>
    <w:rsid w:val="000C1D11"/>
    <w:rsid w:val="000F5124"/>
    <w:rsid w:val="00105BE2"/>
    <w:rsid w:val="001920EF"/>
    <w:rsid w:val="0021797E"/>
    <w:rsid w:val="002F6A61"/>
    <w:rsid w:val="00334E63"/>
    <w:rsid w:val="003C4084"/>
    <w:rsid w:val="003E0CDC"/>
    <w:rsid w:val="00454E35"/>
    <w:rsid w:val="00476002"/>
    <w:rsid w:val="00552CD5"/>
    <w:rsid w:val="0056181F"/>
    <w:rsid w:val="005E5AC4"/>
    <w:rsid w:val="005E678B"/>
    <w:rsid w:val="006506E8"/>
    <w:rsid w:val="00765B5A"/>
    <w:rsid w:val="0079765E"/>
    <w:rsid w:val="007B1427"/>
    <w:rsid w:val="007C33F9"/>
    <w:rsid w:val="007F3D04"/>
    <w:rsid w:val="007F6B55"/>
    <w:rsid w:val="0080578B"/>
    <w:rsid w:val="009256DC"/>
    <w:rsid w:val="00956106"/>
    <w:rsid w:val="009C5FFA"/>
    <w:rsid w:val="009D4457"/>
    <w:rsid w:val="00A3405F"/>
    <w:rsid w:val="00AC1199"/>
    <w:rsid w:val="00AC1DD5"/>
    <w:rsid w:val="00AE2121"/>
    <w:rsid w:val="00B440AA"/>
    <w:rsid w:val="00B50D73"/>
    <w:rsid w:val="00B533DE"/>
    <w:rsid w:val="00B53B2C"/>
    <w:rsid w:val="00B567C2"/>
    <w:rsid w:val="00B63963"/>
    <w:rsid w:val="00B84DFD"/>
    <w:rsid w:val="00C12548"/>
    <w:rsid w:val="00C74BA7"/>
    <w:rsid w:val="00CC2ACE"/>
    <w:rsid w:val="00D20CC0"/>
    <w:rsid w:val="00D86B92"/>
    <w:rsid w:val="00D95191"/>
    <w:rsid w:val="00DD2EC1"/>
    <w:rsid w:val="00E52567"/>
    <w:rsid w:val="00E65114"/>
    <w:rsid w:val="00EB4AA7"/>
    <w:rsid w:val="00F01C1C"/>
    <w:rsid w:val="00F21F3A"/>
    <w:rsid w:val="00F64F05"/>
    <w:rsid w:val="00F83E18"/>
    <w:rsid w:val="00FE5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963"/>
    <w:rPr>
      <w:lang w:eastAsia="en-US"/>
    </w:rPr>
  </w:style>
  <w:style w:type="paragraph" w:styleId="Heading1">
    <w:name w:val="heading 1"/>
    <w:basedOn w:val="Normal"/>
    <w:next w:val="Normal"/>
    <w:qFormat/>
    <w:rsid w:val="00B63963"/>
    <w:pPr>
      <w:keepNext/>
      <w:numPr>
        <w:ilvl w:val="12"/>
      </w:numPr>
      <w:jc w:val="center"/>
      <w:outlineLvl w:val="0"/>
    </w:pPr>
    <w:rPr>
      <w:rFonts w:ascii="Marker" w:hAnsi="Marker"/>
      <w:sz w:val="32"/>
    </w:rPr>
  </w:style>
  <w:style w:type="paragraph" w:styleId="Heading2">
    <w:name w:val="heading 2"/>
    <w:basedOn w:val="Normal"/>
    <w:next w:val="Normal"/>
    <w:qFormat/>
    <w:rsid w:val="00B63963"/>
    <w:pPr>
      <w:keepNext/>
      <w:outlineLvl w:val="1"/>
    </w:pPr>
    <w:rPr>
      <w:rFonts w:ascii="StoneSans" w:hAnsi="StoneSans"/>
      <w:sz w:val="24"/>
    </w:rPr>
  </w:style>
  <w:style w:type="paragraph" w:styleId="Heading3">
    <w:name w:val="heading 3"/>
    <w:basedOn w:val="Normal"/>
    <w:next w:val="Normal"/>
    <w:qFormat/>
    <w:rsid w:val="00B63963"/>
    <w:pPr>
      <w:keepNext/>
      <w:numPr>
        <w:ilvl w:val="12"/>
      </w:numPr>
      <w:outlineLvl w:val="2"/>
    </w:pPr>
    <w:rPr>
      <w:rFonts w:ascii="StoneSans" w:hAnsi="StoneSans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B63963"/>
    <w:rPr>
      <w:rFonts w:ascii="StoneSans" w:hAnsi="StoneSans"/>
      <w:sz w:val="24"/>
    </w:rPr>
  </w:style>
  <w:style w:type="paragraph" w:styleId="Caption">
    <w:name w:val="caption"/>
    <w:basedOn w:val="Normal"/>
    <w:next w:val="Normal"/>
    <w:qFormat/>
    <w:rsid w:val="00B63963"/>
    <w:rPr>
      <w:rFonts w:ascii="StoneSans" w:hAnsi="StoneSans"/>
      <w:b/>
      <w:bCs/>
      <w:sz w:val="24"/>
    </w:rPr>
  </w:style>
  <w:style w:type="paragraph" w:styleId="Header">
    <w:name w:val="header"/>
    <w:basedOn w:val="Normal"/>
    <w:semiHidden/>
    <w:rsid w:val="00B6396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639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5191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51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191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7B142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0578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ts-talk.scot.nhs.uk" TargetMode="External"/><Relationship Id="rId1" Type="http://schemas.openxmlformats.org/officeDocument/2006/relationships/hyperlink" Target="http://www.facebook.com/NHSLothianSL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ts-talk.scot.nhs.uk" TargetMode="External"/><Relationship Id="rId1" Type="http://schemas.openxmlformats.org/officeDocument/2006/relationships/hyperlink" Target="https://services.nhslothian.scot/Lothian-Kids-Ca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B9F358-93A4-49EC-8326-0DCA35FEC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641</Characters>
  <Application>Microsoft Office Word</Application>
  <DocSecurity>2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LOTHIAN UNIVERSITY HOSPITALS NHS TRUST</vt:lpstr>
    </vt:vector>
  </TitlesOfParts>
  <Company>ESCT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LOTHIAN UNIVERSITY HOSPITALS NHS TRUST</dc:title>
  <dc:creator>OT Staff</dc:creator>
  <cp:lastModifiedBy>lesley.knox</cp:lastModifiedBy>
  <cp:revision>2</cp:revision>
  <cp:lastPrinted>2005-11-08T10:45:00Z</cp:lastPrinted>
  <dcterms:created xsi:type="dcterms:W3CDTF">2023-08-10T15:57:00Z</dcterms:created>
  <dcterms:modified xsi:type="dcterms:W3CDTF">2023-08-10T15:57:00Z</dcterms:modified>
</cp:coreProperties>
</file>